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D2497E" w:rsidRPr="00D2497E" w:rsidTr="00D2497E">
        <w:trPr>
          <w:jc w:val="center"/>
        </w:trPr>
        <w:tc>
          <w:tcPr>
            <w:tcW w:w="0" w:type="auto"/>
            <w:tcMar>
              <w:top w:w="225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50"/>
              <w:gridCol w:w="4050"/>
            </w:tblGrid>
            <w:tr w:rsidR="00D2497E" w:rsidRPr="00D2497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vertAnchor="text"/>
                    <w:tblW w:w="43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0"/>
                    <w:gridCol w:w="300"/>
                  </w:tblGrid>
                  <w:tr w:rsidR="00D2497E" w:rsidRPr="00D2497E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D2497E" w:rsidRPr="00D2497E" w:rsidRDefault="00D2497E" w:rsidP="00D2497E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color w:val="EEEEEE"/>
                            <w:sz w:val="2"/>
                            <w:szCs w:val="2"/>
                            <w:lang w:eastAsia="nb-NO"/>
                          </w:rPr>
                        </w:pPr>
                        <w:r w:rsidRPr="00D2497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b-NO"/>
                          </w:rPr>
                          <w:t xml:space="preserve">Nytt om universell utforming </w:t>
                        </w:r>
                      </w:p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D2497E" w:rsidRPr="00D2497E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D2497E" w:rsidRPr="00D2497E" w:rsidRDefault="00D2497E" w:rsidP="00D2497E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b-NO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nb-NO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" name="Bilde 1" descr="http://tr.anpdm.com/track?t=v&amp;mid=18451153&amp;uid=862463695&amp;type=ope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tr.anpdm.com/track?t=v&amp;mid=18451153&amp;uid=862463695&amp;type=op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2497E" w:rsidRPr="00D2497E" w:rsidRDefault="00D2497E" w:rsidP="00D2497E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color w:val="EEEEEE"/>
                            <w:sz w:val="2"/>
                            <w:szCs w:val="2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</w:tbl>
                <w:p w:rsidR="00D2497E" w:rsidRPr="00D2497E" w:rsidRDefault="00D2497E" w:rsidP="00D24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40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0"/>
                  </w:tblGrid>
                  <w:tr w:rsidR="00D2497E" w:rsidRPr="00D2497E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nb-NO"/>
                          </w:rPr>
                        </w:pPr>
                        <w:r w:rsidRPr="00D2497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b-NO"/>
                          </w:rPr>
                          <w:t xml:space="preserve">Hvis du ikke kan lese denne posten, </w:t>
                        </w:r>
                        <w:hyperlink r:id="rId5" w:history="1">
                          <w:r w:rsidRPr="00D2497E">
                            <w:rPr>
                              <w:rFonts w:ascii="Arial" w:eastAsia="Times New Roman" w:hAnsi="Arial" w:cs="Arial"/>
                              <w:color w:val="000000"/>
                              <w:sz w:val="21"/>
                              <w:u w:val="single"/>
                              <w:lang w:eastAsia="nb-NO"/>
                            </w:rPr>
                            <w:t>klikk her.</w:t>
                          </w:r>
                        </w:hyperlink>
                        <w:r w:rsidRPr="00D2497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b-NO"/>
                          </w:rPr>
                          <w:t xml:space="preserve"> </w:t>
                        </w:r>
                      </w:p>
                    </w:tc>
                  </w:tr>
                </w:tbl>
                <w:p w:rsidR="00D2497E" w:rsidRPr="00D2497E" w:rsidRDefault="00D2497E" w:rsidP="00D24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D2497E" w:rsidRPr="00D2497E" w:rsidRDefault="00D2497E" w:rsidP="00D2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2497E" w:rsidRPr="00D2497E" w:rsidRDefault="00D2497E" w:rsidP="00D2497E">
      <w:pPr>
        <w:shd w:val="clear" w:color="auto" w:fill="BCD6E4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0"/>
      </w:tblGrid>
      <w:tr w:rsidR="00D2497E" w:rsidRPr="00D2497E" w:rsidTr="00D2497E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2497E" w:rsidRPr="00D2497E" w:rsidRDefault="00D2497E" w:rsidP="00D2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5715000" cy="1905000"/>
                  <wp:effectExtent l="19050" t="0" r="0" b="0"/>
                  <wp:docPr id="2" name="Bilde 2" descr="http://customers.anpdm.com/Barne_ungdoms%20og%20familiedirektoratet/1512_consult/Toppbanner_UNIVERSELL-UTFORMING_6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ustomers.anpdm.com/Barne_ungdoms%20og%20familiedirektoratet/1512_consult/Toppbanner_UNIVERSELL-UTFORMING_6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97E" w:rsidRPr="00D2497E" w:rsidRDefault="00D2497E" w:rsidP="00D2497E">
      <w:pPr>
        <w:shd w:val="clear" w:color="auto" w:fill="BCD6E4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000" w:type="dxa"/>
        <w:jc w:val="center"/>
        <w:shd w:val="clear" w:color="auto" w:fill="C63B31"/>
        <w:tblCellMar>
          <w:left w:w="0" w:type="dxa"/>
          <w:right w:w="0" w:type="dxa"/>
        </w:tblCellMar>
        <w:tblLook w:val="04A0"/>
      </w:tblPr>
      <w:tblGrid>
        <w:gridCol w:w="9000"/>
      </w:tblGrid>
      <w:tr w:rsidR="00D2497E" w:rsidRPr="00D2497E" w:rsidTr="00D2497E">
        <w:trPr>
          <w:jc w:val="center"/>
        </w:trPr>
        <w:tc>
          <w:tcPr>
            <w:tcW w:w="0" w:type="auto"/>
            <w:shd w:val="clear" w:color="auto" w:fill="C63B3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2497E" w:rsidRPr="00D2497E" w:rsidRDefault="00D2497E" w:rsidP="00D24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Pr="00D2497E">
                <w:rPr>
                  <w:rFonts w:ascii="Arial" w:eastAsia="Times New Roman" w:hAnsi="Arial" w:cs="Arial"/>
                  <w:color w:val="FFFFFF"/>
                  <w:sz w:val="21"/>
                  <w:lang w:eastAsia="nb-NO"/>
                </w:rPr>
                <w:t>Deltasenterets nettsider |</w:t>
              </w:r>
            </w:hyperlink>
            <w:r w:rsidRPr="00D2497E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  <w:hyperlink r:id="rId8" w:history="1">
              <w:r w:rsidRPr="00D2497E">
                <w:rPr>
                  <w:rFonts w:ascii="Arial" w:eastAsia="Times New Roman" w:hAnsi="Arial" w:cs="Arial"/>
                  <w:color w:val="FFFFFF"/>
                  <w:sz w:val="21"/>
                  <w:lang w:eastAsia="nb-NO"/>
                </w:rPr>
                <w:t>Tips en venn |</w:t>
              </w:r>
            </w:hyperlink>
            <w:r w:rsidRPr="00D2497E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  <w:hyperlink r:id="rId9" w:history="1">
              <w:r w:rsidRPr="00D2497E">
                <w:rPr>
                  <w:rFonts w:ascii="Arial" w:eastAsia="Times New Roman" w:hAnsi="Arial" w:cs="Arial"/>
                  <w:color w:val="FFFFFF"/>
                  <w:sz w:val="21"/>
                  <w:lang w:eastAsia="nb-NO"/>
                </w:rPr>
                <w:t>Registrere |</w:t>
              </w:r>
            </w:hyperlink>
            <w:r w:rsidRPr="00D2497E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  <w:hyperlink r:id="rId10" w:history="1">
              <w:r w:rsidRPr="00D2497E">
                <w:rPr>
                  <w:rFonts w:ascii="Arial" w:eastAsia="Times New Roman" w:hAnsi="Arial" w:cs="Arial"/>
                  <w:color w:val="FFFFFF"/>
                  <w:sz w:val="21"/>
                  <w:lang w:eastAsia="nb-NO"/>
                </w:rPr>
                <w:t>Avregistrere</w:t>
              </w:r>
            </w:hyperlink>
            <w:r w:rsidRPr="00D2497E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</w:tr>
    </w:tbl>
    <w:p w:rsidR="00D2497E" w:rsidRPr="00D2497E" w:rsidRDefault="00D2497E" w:rsidP="00D2497E">
      <w:pPr>
        <w:shd w:val="clear" w:color="auto" w:fill="BCD6E4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D2497E" w:rsidRPr="00D2497E" w:rsidTr="00D2497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D2497E" w:rsidRPr="00D2497E" w:rsidRDefault="00D2497E" w:rsidP="00D2497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9525" cy="9525"/>
                  <wp:effectExtent l="0" t="0" r="0" b="0"/>
                  <wp:docPr id="3" name="Bilde 3" descr="http://customers.anpdm.com/shared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ustomers.anpdm.com/shared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97E" w:rsidRPr="00D2497E" w:rsidRDefault="00D2497E" w:rsidP="00D2497E">
      <w:pPr>
        <w:shd w:val="clear" w:color="auto" w:fill="BCD6E4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D2497E" w:rsidRPr="00D2497E" w:rsidTr="00D2497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D2497E" w:rsidRPr="00D2497E"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43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4050"/>
                  </w:tblGrid>
                  <w:tr w:rsidR="00D2497E" w:rsidRPr="00D2497E">
                    <w:tc>
                      <w:tcPr>
                        <w:tcW w:w="300" w:type="dxa"/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585C8"/>
                            <w:sz w:val="24"/>
                            <w:szCs w:val="24"/>
                            <w:lang w:eastAsia="nb-NO"/>
                          </w:rPr>
                          <w:drawing>
                            <wp:inline distT="0" distB="0" distL="0" distR="0">
                              <wp:extent cx="1905000" cy="1295400"/>
                              <wp:effectExtent l="19050" t="0" r="0" b="0"/>
                              <wp:docPr id="4" name="Bilde 4" descr="http://img2.anpdm.com/Barne_ungdoms_og_familiedirektoratet/SuperbussTR.jpg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mg2.anpdm.com/Barne_ungdoms_og_familiedirektoratet/SuperbussTR.jpg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2497E" w:rsidRPr="00D2497E" w:rsidRDefault="00D2497E" w:rsidP="00D24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hyperlink r:id="rId14" w:history="1">
                    <w:r w:rsidRPr="00D2497E">
                      <w:rPr>
                        <w:rFonts w:ascii="Arial" w:eastAsia="Times New Roman" w:hAnsi="Arial" w:cs="Arial"/>
                        <w:b/>
                        <w:bCs/>
                        <w:color w:val="0585C8"/>
                        <w:sz w:val="24"/>
                        <w:szCs w:val="24"/>
                        <w:lang w:eastAsia="nb-NO"/>
                      </w:rPr>
                      <w:t xml:space="preserve">Superbuss kan gjøre livet vanskeligere </w:t>
                    </w:r>
                  </w:hyperlink>
                  <w:r w:rsidRPr="00D2497E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br/>
                  </w:r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 xml:space="preserve">Fra august 2019 skal busstransporten i Trondheim bli helt fornyet. Lise Gunn Eskeland er synshemmet og frykter at dette kan gjøre livet vanskeligere for henne.  </w:t>
                  </w:r>
                </w:p>
                <w:p w:rsidR="00D2497E" w:rsidRPr="00D2497E" w:rsidRDefault="00D2497E" w:rsidP="00D2497E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"/>
                      <w:szCs w:val="2"/>
                      <w:lang w:eastAsia="nb-NO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5" name="Bilde 5" descr="http://customers.anpdm.com/shared/image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customers.anpdm.com/shared/image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497E" w:rsidRPr="00D2497E" w:rsidRDefault="00D2497E" w:rsidP="00D2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2497E" w:rsidRPr="00D2497E" w:rsidRDefault="00D2497E" w:rsidP="00D2497E">
      <w:pPr>
        <w:shd w:val="clear" w:color="auto" w:fill="BCD6E4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D2497E" w:rsidRPr="00D2497E" w:rsidTr="00D2497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D2497E" w:rsidRPr="00D2497E"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43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4050"/>
                  </w:tblGrid>
                  <w:tr w:rsidR="00D2497E" w:rsidRPr="00D2497E">
                    <w:tc>
                      <w:tcPr>
                        <w:tcW w:w="300" w:type="dxa"/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585C8"/>
                            <w:sz w:val="24"/>
                            <w:szCs w:val="24"/>
                            <w:lang w:eastAsia="nb-NO"/>
                          </w:rPr>
                          <w:drawing>
                            <wp:inline distT="0" distB="0" distL="0" distR="0">
                              <wp:extent cx="1905000" cy="1314450"/>
                              <wp:effectExtent l="19050" t="0" r="0" b="0"/>
                              <wp:docPr id="6" name="Bilde 6" descr="http://img2.anpdm.com/Barne_ungdoms_og_familiedirektoratet/Golf254.jpg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img2.anpdm.com/Barne_ungdoms_og_familiedirektoratet/Golf254.jpg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2497E" w:rsidRPr="00D2497E" w:rsidRDefault="00D2497E" w:rsidP="00D24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hyperlink r:id="rId17" w:history="1">
                    <w:r w:rsidRPr="00D2497E">
                      <w:rPr>
                        <w:rFonts w:ascii="Arial" w:eastAsia="Times New Roman" w:hAnsi="Arial" w:cs="Arial"/>
                        <w:b/>
                        <w:bCs/>
                        <w:color w:val="0585C8"/>
                        <w:sz w:val="24"/>
                        <w:szCs w:val="24"/>
                        <w:lang w:eastAsia="nb-NO"/>
                      </w:rPr>
                      <w:t>Vil du spille golf?</w:t>
                    </w:r>
                  </w:hyperlink>
                  <w:r w:rsidRPr="00D2497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nb-NO"/>
                    </w:rPr>
                    <w:t xml:space="preserve"> </w:t>
                  </w:r>
                  <w:r w:rsidRPr="00D2497E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br/>
                  </w:r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 xml:space="preserve">Er du bevegelseshemmet og har lyst til å spille golf? Norges Golfforbund ønsker nå å opprette et tilbud til bevegelseshemmede i fem golfklubber.  </w:t>
                  </w:r>
                </w:p>
                <w:p w:rsidR="00D2497E" w:rsidRPr="00D2497E" w:rsidRDefault="00D2497E" w:rsidP="00D2497E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"/>
                      <w:szCs w:val="2"/>
                      <w:lang w:eastAsia="nb-NO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7" name="Bilde 7" descr="http://customers.anpdm.com/shared/image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customers.anpdm.com/shared/image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497E" w:rsidRPr="00D2497E" w:rsidRDefault="00D2497E" w:rsidP="00D2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2497E" w:rsidRPr="00D2497E" w:rsidRDefault="00D2497E" w:rsidP="00D2497E">
      <w:pPr>
        <w:shd w:val="clear" w:color="auto" w:fill="BCD6E4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D2497E" w:rsidRPr="00D2497E" w:rsidTr="00D2497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D2497E" w:rsidRPr="00D2497E"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43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4050"/>
                  </w:tblGrid>
                  <w:tr w:rsidR="00D2497E" w:rsidRPr="00D2497E">
                    <w:tc>
                      <w:tcPr>
                        <w:tcW w:w="300" w:type="dxa"/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585C8"/>
                            <w:sz w:val="24"/>
                            <w:szCs w:val="24"/>
                            <w:lang w:eastAsia="nb-NO"/>
                          </w:rPr>
                          <w:drawing>
                            <wp:inline distT="0" distB="0" distL="0" distR="0">
                              <wp:extent cx="1905000" cy="1419225"/>
                              <wp:effectExtent l="19050" t="0" r="0" b="0"/>
                              <wp:docPr id="8" name="Bilde 8" descr="http://img2.anpdm.com/Barne_ungdoms_og_familiedirektoratet/Synstolket_film.jpg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img2.anpdm.com/Barne_ungdoms_og_familiedirektoratet/Synstolket_film.jpg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419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2497E" w:rsidRPr="00D2497E" w:rsidRDefault="00D2497E" w:rsidP="00D24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hyperlink r:id="rId20" w:history="1">
                    <w:r w:rsidRPr="00D2497E">
                      <w:rPr>
                        <w:rFonts w:ascii="Arial" w:eastAsia="Times New Roman" w:hAnsi="Arial" w:cs="Arial"/>
                        <w:b/>
                        <w:bCs/>
                        <w:color w:val="0585C8"/>
                        <w:sz w:val="24"/>
                        <w:szCs w:val="24"/>
                        <w:lang w:eastAsia="nb-NO"/>
                      </w:rPr>
                      <w:t xml:space="preserve">Flere nye </w:t>
                    </w:r>
                    <w:proofErr w:type="spellStart"/>
                    <w:r w:rsidRPr="00D2497E">
                      <w:rPr>
                        <w:rFonts w:ascii="Arial" w:eastAsia="Times New Roman" w:hAnsi="Arial" w:cs="Arial"/>
                        <w:b/>
                        <w:bCs/>
                        <w:color w:val="0585C8"/>
                        <w:sz w:val="24"/>
                        <w:szCs w:val="24"/>
                        <w:lang w:eastAsia="nb-NO"/>
                      </w:rPr>
                      <w:t>synstolkede</w:t>
                    </w:r>
                    <w:proofErr w:type="spellEnd"/>
                    <w:r w:rsidRPr="00D2497E">
                      <w:rPr>
                        <w:rFonts w:ascii="Arial" w:eastAsia="Times New Roman" w:hAnsi="Arial" w:cs="Arial"/>
                        <w:b/>
                        <w:bCs/>
                        <w:color w:val="0585C8"/>
                        <w:sz w:val="24"/>
                        <w:szCs w:val="24"/>
                        <w:lang w:eastAsia="nb-NO"/>
                      </w:rPr>
                      <w:t xml:space="preserve"> filmer </w:t>
                    </w:r>
                  </w:hyperlink>
                  <w:r w:rsidRPr="00D2497E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br/>
                  </w:r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 xml:space="preserve">I år kommer det mellom 20 og 30 </w:t>
                  </w:r>
                  <w:proofErr w:type="spellStart"/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>synstolkede</w:t>
                  </w:r>
                  <w:proofErr w:type="spellEnd"/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 xml:space="preserve"> filmer. Kravet om at alle filmer som skal få støtte fra Norsk Filminstitutt må være </w:t>
                  </w:r>
                  <w:proofErr w:type="spellStart"/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>synstolket</w:t>
                  </w:r>
                  <w:proofErr w:type="spellEnd"/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 xml:space="preserve">, gir nå resultater.  </w:t>
                  </w:r>
                </w:p>
                <w:p w:rsidR="00D2497E" w:rsidRPr="00D2497E" w:rsidRDefault="00D2497E" w:rsidP="00D2497E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"/>
                      <w:szCs w:val="2"/>
                      <w:lang w:eastAsia="nb-NO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9" name="Bilde 9" descr="http://customers.anpdm.com/shared/image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customers.anpdm.com/shared/image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497E" w:rsidRPr="00D2497E" w:rsidRDefault="00D2497E" w:rsidP="00D2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2497E" w:rsidRPr="00D2497E" w:rsidRDefault="00D2497E" w:rsidP="00D2497E">
      <w:pPr>
        <w:shd w:val="clear" w:color="auto" w:fill="BCD6E4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D2497E" w:rsidRPr="00D2497E" w:rsidTr="00D2497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D2497E" w:rsidRPr="00D2497E"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43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4050"/>
                  </w:tblGrid>
                  <w:tr w:rsidR="00D2497E" w:rsidRPr="00D2497E">
                    <w:tc>
                      <w:tcPr>
                        <w:tcW w:w="300" w:type="dxa"/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585C8"/>
                            <w:sz w:val="24"/>
                            <w:szCs w:val="24"/>
                            <w:lang w:eastAsia="nb-NO"/>
                          </w:rPr>
                          <w:drawing>
                            <wp:inline distT="0" distB="0" distL="0" distR="0">
                              <wp:extent cx="1905000" cy="1266825"/>
                              <wp:effectExtent l="19050" t="0" r="0" b="0"/>
                              <wp:docPr id="10" name="Bilde 10" descr="http://img2.anpdm.com/Barne_ungdoms_og_familiedirektoratet/Bybanen.jpg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img2.anpdm.com/Barne_ungdoms_og_familiedirektoratet/Bybanen.jpg">
                                        <a:hlinkClick r:id="rId2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266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2497E" w:rsidRPr="00D2497E" w:rsidRDefault="00D2497E" w:rsidP="00D24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hyperlink r:id="rId23" w:history="1">
                    <w:r w:rsidRPr="00D2497E">
                      <w:rPr>
                        <w:rFonts w:ascii="Arial" w:eastAsia="Times New Roman" w:hAnsi="Arial" w:cs="Arial"/>
                        <w:b/>
                        <w:bCs/>
                        <w:color w:val="0585C8"/>
                        <w:sz w:val="24"/>
                        <w:szCs w:val="24"/>
                        <w:lang w:eastAsia="nb-NO"/>
                      </w:rPr>
                      <w:t xml:space="preserve">Universell utforming i kollektivtransport – fokus Vestlandet </w:t>
                    </w:r>
                  </w:hyperlink>
                  <w:r w:rsidRPr="00D2497E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br/>
                  </w:r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 xml:space="preserve">8.-9. mai kan du delta på samling i Bergen i "Nasjonalt nettverk – universell utforming i regional og lokal kollektivtransport". Befaring på </w:t>
                  </w:r>
                  <w:proofErr w:type="spellStart"/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>Bybanen</w:t>
                  </w:r>
                  <w:proofErr w:type="spellEnd"/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 xml:space="preserve"> og </w:t>
                  </w:r>
                  <w:proofErr w:type="spellStart"/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>Strandkaiterminalen</w:t>
                  </w:r>
                  <w:proofErr w:type="spellEnd"/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 xml:space="preserve"> er del av programmet. </w:t>
                  </w:r>
                </w:p>
                <w:p w:rsidR="00D2497E" w:rsidRPr="00D2497E" w:rsidRDefault="00D2497E" w:rsidP="00D2497E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"/>
                      <w:szCs w:val="2"/>
                      <w:lang w:eastAsia="nb-NO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1" name="Bilde 11" descr="http://customers.anpdm.com/shared/image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customers.anpdm.com/shared/image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497E" w:rsidRPr="00D2497E" w:rsidRDefault="00D2497E" w:rsidP="00D2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2497E" w:rsidRPr="00D2497E" w:rsidRDefault="00D2497E" w:rsidP="00D2497E">
      <w:pPr>
        <w:shd w:val="clear" w:color="auto" w:fill="BCD6E4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D2497E" w:rsidRPr="00D2497E" w:rsidTr="00D2497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D2497E" w:rsidRPr="00D2497E"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43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4050"/>
                  </w:tblGrid>
                  <w:tr w:rsidR="00D2497E" w:rsidRPr="00D2497E">
                    <w:tc>
                      <w:tcPr>
                        <w:tcW w:w="300" w:type="dxa"/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585C8"/>
                            <w:sz w:val="24"/>
                            <w:szCs w:val="24"/>
                            <w:lang w:eastAsia="nb-NO"/>
                          </w:rPr>
                          <w:drawing>
                            <wp:inline distT="0" distB="0" distL="0" distR="0">
                              <wp:extent cx="1905000" cy="1114425"/>
                              <wp:effectExtent l="19050" t="0" r="0" b="0"/>
                              <wp:docPr id="12" name="Bilde 12" descr="http://img2.anpdm.com/Barne_ungdoms_og_familiedirektoratet/Praktisk_fagseminar.jpg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img2.anpdm.com/Barne_ungdoms_og_familiedirektoratet/Praktisk_fagseminar.jpg">
                                        <a:hlinkClick r:id="rId2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2497E" w:rsidRPr="00D2497E" w:rsidRDefault="00D2497E" w:rsidP="00D24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hyperlink r:id="rId26" w:history="1">
                    <w:r w:rsidRPr="00D2497E">
                      <w:rPr>
                        <w:rFonts w:ascii="Arial" w:eastAsia="Times New Roman" w:hAnsi="Arial" w:cs="Arial"/>
                        <w:b/>
                        <w:bCs/>
                        <w:color w:val="0585C8"/>
                        <w:sz w:val="24"/>
                        <w:szCs w:val="24"/>
                        <w:lang w:eastAsia="nb-NO"/>
                      </w:rPr>
                      <w:t xml:space="preserve">Praktisk fagseminar i Sandnes 6. april </w:t>
                    </w:r>
                  </w:hyperlink>
                  <w:r w:rsidRPr="00D2497E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br/>
                  </w:r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 xml:space="preserve">Den 6. april arrangerer Husbanken og Universell Utforming AS to parallelle seminarer i Sandnes i Rogaland. Her får du høre mer om gode og smarte løsninger for bygg og </w:t>
                  </w:r>
                  <w:proofErr w:type="spellStart"/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>uteområder</w:t>
                  </w:r>
                  <w:proofErr w:type="spellEnd"/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 xml:space="preserve">.  </w:t>
                  </w:r>
                </w:p>
                <w:p w:rsidR="00D2497E" w:rsidRPr="00D2497E" w:rsidRDefault="00D2497E" w:rsidP="00D2497E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"/>
                      <w:szCs w:val="2"/>
                      <w:lang w:eastAsia="nb-NO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3" name="Bilde 13" descr="http://customers.anpdm.com/shared/image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customers.anpdm.com/shared/image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497E" w:rsidRPr="00D2497E" w:rsidRDefault="00D2497E" w:rsidP="00D2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2497E" w:rsidRPr="00D2497E" w:rsidRDefault="00D2497E" w:rsidP="00D2497E">
      <w:pPr>
        <w:shd w:val="clear" w:color="auto" w:fill="BCD6E4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D2497E" w:rsidRPr="00D2497E" w:rsidTr="00D2497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D2497E" w:rsidRPr="00D2497E"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43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4050"/>
                  </w:tblGrid>
                  <w:tr w:rsidR="00D2497E" w:rsidRPr="00D2497E">
                    <w:tc>
                      <w:tcPr>
                        <w:tcW w:w="300" w:type="dxa"/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585C8"/>
                            <w:sz w:val="24"/>
                            <w:szCs w:val="24"/>
                            <w:lang w:eastAsia="nb-NO"/>
                          </w:rPr>
                          <w:drawing>
                            <wp:inline distT="0" distB="0" distL="0" distR="0">
                              <wp:extent cx="1905000" cy="1257300"/>
                              <wp:effectExtent l="19050" t="0" r="0" b="0"/>
                              <wp:docPr id="14" name="Bilde 14" descr="http://img2.anpdm.com/Barne_ungdoms_og_familiedirektoratet/Snusirkel.jpg">
                                <a:hlinkClick xmlns:a="http://schemas.openxmlformats.org/drawingml/2006/main" r:id="rId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img2.anpdm.com/Barne_ungdoms_og_familiedirektoratet/Snusirkel.jpg">
                                        <a:hlinkClick r:id="rId2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2497E" w:rsidRPr="00D2497E" w:rsidRDefault="00D2497E" w:rsidP="00D24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</w:pPr>
                  <w:hyperlink r:id="rId29" w:history="1">
                    <w:r w:rsidRPr="00D2497E">
                      <w:rPr>
                        <w:rFonts w:ascii="Arial" w:eastAsia="Times New Roman" w:hAnsi="Arial" w:cs="Arial"/>
                        <w:b/>
                        <w:bCs/>
                        <w:color w:val="0585C8"/>
                        <w:sz w:val="24"/>
                        <w:szCs w:val="24"/>
                        <w:lang w:eastAsia="nb-NO"/>
                      </w:rPr>
                      <w:t xml:space="preserve">Nesten 200 høringssvar om TEK17 </w:t>
                    </w:r>
                  </w:hyperlink>
                  <w:r w:rsidRPr="00D2497E">
                    <w:rPr>
                      <w:rFonts w:ascii="Arial" w:eastAsia="Times New Roman" w:hAnsi="Arial" w:cs="Arial"/>
                      <w:sz w:val="21"/>
                      <w:szCs w:val="21"/>
                      <w:lang w:eastAsia="nb-NO"/>
                    </w:rPr>
                    <w:br/>
                  </w:r>
                  <w:r w:rsidRPr="00D2497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nb-NO"/>
                    </w:rPr>
                    <w:t xml:space="preserve">Direktoratet for byggkvalitet har mottatt nærmere 200 svar på høringen om ny byggteknisk forskrift, kalt TEK17.  </w:t>
                  </w:r>
                </w:p>
                <w:p w:rsidR="00D2497E" w:rsidRPr="00D2497E" w:rsidRDefault="00D2497E" w:rsidP="00D2497E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"/>
                      <w:szCs w:val="2"/>
                      <w:lang w:eastAsia="nb-NO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5" name="Bilde 15" descr="http://customers.anpdm.com/shared/image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customers.anpdm.com/shared/image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497E" w:rsidRPr="00D2497E" w:rsidRDefault="00D2497E" w:rsidP="00D2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2497E" w:rsidRPr="00D2497E" w:rsidRDefault="00D2497E" w:rsidP="00D2497E">
      <w:pPr>
        <w:shd w:val="clear" w:color="auto" w:fill="BCD6E4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D2497E" w:rsidRPr="00D2497E" w:rsidTr="00D2497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D2497E" w:rsidRPr="00D2497E">
              <w:tc>
                <w:tcPr>
                  <w:tcW w:w="0" w:type="auto"/>
                  <w:tcMar>
                    <w:top w:w="150" w:type="dxa"/>
                    <w:left w:w="0" w:type="dxa"/>
                    <w:bottom w:w="450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4"/>
                    <w:gridCol w:w="75"/>
                    <w:gridCol w:w="270"/>
                    <w:gridCol w:w="75"/>
                    <w:gridCol w:w="270"/>
                    <w:gridCol w:w="75"/>
                    <w:gridCol w:w="270"/>
                  </w:tblGrid>
                  <w:tr w:rsidR="00D2497E" w:rsidRPr="00D2497E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b-NO"/>
                          </w:rPr>
                        </w:pPr>
                        <w:r w:rsidRPr="00D2497E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b-NO"/>
                          </w:rPr>
                          <w:t xml:space="preserve">SHARE TO </w:t>
                        </w:r>
                      </w:p>
                    </w:tc>
                    <w:tc>
                      <w:tcPr>
                        <w:tcW w:w="75" w:type="dxa"/>
                        <w:shd w:val="clear" w:color="auto" w:fill="FFFFFF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b-NO"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16" name="Bilde 16" descr="http://customers.anpdm.com/shared/images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customers.anpdm.com/shared/images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585C8"/>
                            <w:sz w:val="24"/>
                            <w:szCs w:val="24"/>
                            <w:lang w:eastAsia="nb-NO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17" name="Bilde 17" descr="http://customers.anpdm.com/shared/social/facebook_16.gif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customers.anpdm.com/shared/social/facebook_16.gif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shd w:val="clear" w:color="auto" w:fill="FFFFFF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b-NO"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18" name="Bilde 18" descr="http://customers.anpdm.com/shared/images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customers.anpdm.com/shared/images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585C8"/>
                            <w:sz w:val="24"/>
                            <w:szCs w:val="24"/>
                            <w:lang w:eastAsia="nb-NO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19" name="Bilde 19" descr="http://customers.anpdm.com/shared/social/twitter_16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customers.anpdm.com/shared/social/twitter_16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shd w:val="clear" w:color="auto" w:fill="FFFFFF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b-NO"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20" name="Bilde 20" descr="http://customers.anpdm.com/shared/images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customers.anpdm.com/shared/images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0" w:type="dxa"/>
                        <w:shd w:val="clear" w:color="auto" w:fill="FFFFFF"/>
                        <w:vAlign w:val="center"/>
                        <w:hideMark/>
                      </w:tcPr>
                      <w:p w:rsidR="00D2497E" w:rsidRPr="00D2497E" w:rsidRDefault="00D2497E" w:rsidP="00D24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585C8"/>
                            <w:sz w:val="24"/>
                            <w:szCs w:val="24"/>
                            <w:lang w:eastAsia="nb-NO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21" name="Bilde 21" descr="http://customers.anpdm.com/shared/social/linkedin_16.gif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customers.anpdm.com/shared/social/linkedin_16.gif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2497E" w:rsidRPr="00D2497E" w:rsidRDefault="00D2497E" w:rsidP="00D24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D2497E" w:rsidRPr="00D2497E" w:rsidRDefault="00D2497E" w:rsidP="00D2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2497E" w:rsidRPr="00D2497E" w:rsidRDefault="00D2497E" w:rsidP="00D2497E">
      <w:pPr>
        <w:shd w:val="clear" w:color="auto" w:fill="BCD6E4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000" w:type="dxa"/>
        <w:jc w:val="center"/>
        <w:shd w:val="clear" w:color="auto" w:fill="C63B31"/>
        <w:tblCellMar>
          <w:left w:w="0" w:type="dxa"/>
          <w:right w:w="0" w:type="dxa"/>
        </w:tblCellMar>
        <w:tblLook w:val="04A0"/>
      </w:tblPr>
      <w:tblGrid>
        <w:gridCol w:w="9000"/>
      </w:tblGrid>
      <w:tr w:rsidR="00D2497E" w:rsidRPr="00D2497E" w:rsidTr="00D2497E">
        <w:trPr>
          <w:trHeight w:val="450"/>
          <w:jc w:val="center"/>
        </w:trPr>
        <w:tc>
          <w:tcPr>
            <w:tcW w:w="0" w:type="auto"/>
            <w:shd w:val="clear" w:color="auto" w:fill="C63B3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D2497E" w:rsidRPr="00D2497E" w:rsidRDefault="00D2497E" w:rsidP="00D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b-NO"/>
              </w:rPr>
            </w:pPr>
            <w:r w:rsidRPr="00D2497E">
              <w:rPr>
                <w:rFonts w:ascii="Arial" w:eastAsia="Times New Roman" w:hAnsi="Arial" w:cs="Arial"/>
                <w:color w:val="FFFFFF"/>
                <w:sz w:val="21"/>
                <w:szCs w:val="21"/>
                <w:lang w:eastAsia="nb-NO"/>
              </w:rPr>
              <w:t>Statens kompetansesenter for deltakelse og tilgjengelighet (Deltasenteret)</w:t>
            </w:r>
            <w:r w:rsidRPr="00D2497E">
              <w:rPr>
                <w:rFonts w:ascii="Arial" w:eastAsia="Times New Roman" w:hAnsi="Arial" w:cs="Arial"/>
                <w:color w:val="FFFFFF"/>
                <w:sz w:val="21"/>
                <w:szCs w:val="21"/>
                <w:lang w:eastAsia="nb-NO"/>
              </w:rPr>
              <w:br/>
              <w:t xml:space="preserve">Barne-, ungdoms og familiedirektoratet </w:t>
            </w:r>
            <w:r w:rsidRPr="00D2497E">
              <w:rPr>
                <w:rFonts w:ascii="Arial" w:eastAsia="Times New Roman" w:hAnsi="Arial" w:cs="Arial"/>
                <w:color w:val="FFFFFF"/>
                <w:sz w:val="21"/>
                <w:szCs w:val="21"/>
                <w:lang w:eastAsia="nb-NO"/>
              </w:rPr>
              <w:br/>
              <w:t xml:space="preserve">Postboks 2233, 3103 Tønsberg </w:t>
            </w:r>
            <w:r w:rsidRPr="00D2497E">
              <w:rPr>
                <w:rFonts w:ascii="Arial" w:eastAsia="Times New Roman" w:hAnsi="Arial" w:cs="Arial"/>
                <w:color w:val="FFFFFF"/>
                <w:sz w:val="21"/>
                <w:szCs w:val="21"/>
                <w:lang w:eastAsia="nb-NO"/>
              </w:rPr>
              <w:br/>
              <w:t xml:space="preserve">Besøksadresse: </w:t>
            </w:r>
            <w:proofErr w:type="spellStart"/>
            <w:r w:rsidRPr="00D2497E">
              <w:rPr>
                <w:rFonts w:ascii="Arial" w:eastAsia="Times New Roman" w:hAnsi="Arial" w:cs="Arial"/>
                <w:color w:val="FFFFFF"/>
                <w:sz w:val="21"/>
                <w:szCs w:val="21"/>
                <w:lang w:eastAsia="nb-NO"/>
              </w:rPr>
              <w:t>Stensberggata</w:t>
            </w:r>
            <w:proofErr w:type="spellEnd"/>
            <w:r w:rsidRPr="00D2497E">
              <w:rPr>
                <w:rFonts w:ascii="Arial" w:eastAsia="Times New Roman" w:hAnsi="Arial" w:cs="Arial"/>
                <w:color w:val="FFFFFF"/>
                <w:sz w:val="21"/>
                <w:szCs w:val="21"/>
                <w:lang w:eastAsia="nb-NO"/>
              </w:rPr>
              <w:t xml:space="preserve"> 27 (7etg.), Oslo </w:t>
            </w:r>
          </w:p>
        </w:tc>
      </w:tr>
    </w:tbl>
    <w:p w:rsidR="00212982" w:rsidRDefault="00212982"/>
    <w:sectPr w:rsidR="00212982" w:rsidSect="002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97E"/>
    <w:rsid w:val="00212982"/>
    <w:rsid w:val="0050361D"/>
    <w:rsid w:val="00653135"/>
    <w:rsid w:val="00D2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2497E"/>
    <w:rPr>
      <w:strike w:val="0"/>
      <w:dstrike w:val="0"/>
      <w:color w:val="0585C8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dm.com/taf/18451153/42425C477047465C4470404358467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tr.anpdm.com/track?t=c&amp;mid=18451153&amp;uid=862463695&amp;&amp;&amp;https%3A%2F%2Fwww.bufdir.no%2Fuu%2FNytt%2FFlere_nye_synstolkede_filmer%2F" TargetMode="External"/><Relationship Id="rId26" Type="http://schemas.openxmlformats.org/officeDocument/2006/relationships/hyperlink" Target="http://tr.anpdm.com/track?t=c&amp;mid=18451153&amp;uid=862463695&amp;&amp;&amp;https%3A%2F%2Fwww.bufdir.no%2Fuu%2FNytt%2FPraktisk_fagseminar_i_Sandnes_6_april%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.anpdm.com/track?t=c&amp;mid=18451153&amp;uid=862463695&amp;&amp;&amp;https%3A%2F%2Fwww.bufdir.no%2Farrangementer%2FUniversell_utforming_i_kollektivtransport__fokus_Vestlandet%2F" TargetMode="External"/><Relationship Id="rId34" Type="http://schemas.openxmlformats.org/officeDocument/2006/relationships/hyperlink" Target="http://www.anpdm.com/share-newsletter/444A50467540/42425C477047465C44704043584671/4445594B7444475D4B75484259" TargetMode="External"/><Relationship Id="rId7" Type="http://schemas.openxmlformats.org/officeDocument/2006/relationships/hyperlink" Target="http://tr.anpdm.com/track?t=c&amp;mid=18451153&amp;uid=862463695&amp;&amp;&amp;http%3A%2F%2Fwww.bufdir.no%2Fuu" TargetMode="External"/><Relationship Id="rId12" Type="http://schemas.openxmlformats.org/officeDocument/2006/relationships/hyperlink" Target="http://tr.anpdm.com/track?t=c&amp;mid=18451153&amp;uid=862463695&amp;&amp;&amp;https%3A%2F%2Fwww.bufdir.no%2Fuu%2FNytt%2FSuperbuss_kan_gjore_livet_vanskeligere%2F" TargetMode="External"/><Relationship Id="rId17" Type="http://schemas.openxmlformats.org/officeDocument/2006/relationships/hyperlink" Target="http://tr.anpdm.com/track?t=c&amp;mid=18451153&amp;uid=862463695&amp;&amp;&amp;https%3A%2F%2Fwww.bufdir.no%2Fuu%2FNytt%2FVil_du_spille_golf%2F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1.gif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tr.anpdm.com/track?t=c&amp;mid=18451153&amp;uid=862463695&amp;&amp;&amp;https%3A%2F%2Fwww.bufdir.no%2Fuu%2FNytt%2FFlere_nye_synstolkede_filmer%2F" TargetMode="External"/><Relationship Id="rId29" Type="http://schemas.openxmlformats.org/officeDocument/2006/relationships/hyperlink" Target="http://tr.anpdm.com/track?t=c&amp;mid=18451153&amp;uid=862463695&amp;&amp;&amp;https%3A%2F%2Fwww.bufdir.no%2Fuu%2FNytt%2FNesten_200_horingssvar_om__TEK17%2F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gif"/><Relationship Id="rId24" Type="http://schemas.openxmlformats.org/officeDocument/2006/relationships/hyperlink" Target="http://tr.anpdm.com/track?t=c&amp;mid=18451153&amp;uid=862463695&amp;&amp;&amp;https%3A%2F%2Fwww.bufdir.no%2Fuu%2FNytt%2FPraktisk_fagseminar_i_Sandnes_6_april%2F" TargetMode="External"/><Relationship Id="rId32" Type="http://schemas.openxmlformats.org/officeDocument/2006/relationships/hyperlink" Target="http://www.anpdm.com/share-newsletter/474750407040/42425C477047465C44704043584671/4445594B7444475D4B7548425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anpdm.com/newsletterweb/4445594B7444475D4B75484259/42425C477047465C44704043584671" TargetMode="External"/><Relationship Id="rId15" Type="http://schemas.openxmlformats.org/officeDocument/2006/relationships/hyperlink" Target="http://tr.anpdm.com/track?t=c&amp;mid=18451153&amp;uid=862463695&amp;&amp;&amp;https%3A%2F%2Fwww.bufdir.no%2Fuu%2FNytt%2FVil_du_spille_golf%2F" TargetMode="External"/><Relationship Id="rId23" Type="http://schemas.openxmlformats.org/officeDocument/2006/relationships/hyperlink" Target="http://tr.anpdm.com/track?t=c&amp;mid=18451153&amp;uid=862463695&amp;&amp;&amp;https%3A%2F%2Fwww.bufdir.no%2Farrangementer%2FUniversell_utforming_i_kollektivtransport__fokus_Vestlandet%2F" TargetMode="External"/><Relationship Id="rId28" Type="http://schemas.openxmlformats.org/officeDocument/2006/relationships/image" Target="media/image9.jpeg"/><Relationship Id="rId36" Type="http://schemas.openxmlformats.org/officeDocument/2006/relationships/fontTable" Target="fontTable.xml"/><Relationship Id="rId10" Type="http://schemas.openxmlformats.org/officeDocument/2006/relationships/hyperlink" Target="http://www.anpdm.com/ol/18451153/42425C477047465C44704043584671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0.gif"/><Relationship Id="rId4" Type="http://schemas.openxmlformats.org/officeDocument/2006/relationships/image" Target="media/image1.gif"/><Relationship Id="rId9" Type="http://schemas.openxmlformats.org/officeDocument/2006/relationships/hyperlink" Target="http://tr.anpdm.com/track?t=c&amp;mid=18451153&amp;uid=862463695&amp;&amp;&amp;http%3A%2F%2Fwww.anpdm.com%2Fform%2F4141514173464A5B417740%2F4444594070464A584371" TargetMode="External"/><Relationship Id="rId14" Type="http://schemas.openxmlformats.org/officeDocument/2006/relationships/hyperlink" Target="http://tr.anpdm.com/track?t=c&amp;mid=18451153&amp;uid=862463695&amp;&amp;&amp;https%3A%2F%2Fwww.bufdir.no%2Fuu%2FNytt%2FSuperbuss_kan_gjore_livet_vanskeligere%2F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tr.anpdm.com/track?t=c&amp;mid=18451153&amp;uid=862463695&amp;&amp;&amp;https%3A%2F%2Fwww.bufdir.no%2Fuu%2FNytt%2FNesten_200_horingssvar_om__TEK17%2F" TargetMode="External"/><Relationship Id="rId30" Type="http://schemas.openxmlformats.org/officeDocument/2006/relationships/hyperlink" Target="http://www.anpdm.com/share-newsletter/424750447640/42425C477047465C44704043584671/4445594B7444475D4B75484259" TargetMode="External"/><Relationship Id="rId35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2620</Characters>
  <Application>Microsoft Office Word</Application>
  <DocSecurity>0</DocSecurity>
  <Lines>21</Lines>
  <Paragraphs>6</Paragraphs>
  <ScaleCrop>false</ScaleCrop>
  <Company>Hjemme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Rehoff Larsen</dc:creator>
  <cp:lastModifiedBy>Kjell Rehoff Larsen</cp:lastModifiedBy>
  <cp:revision>1</cp:revision>
  <dcterms:created xsi:type="dcterms:W3CDTF">2017-03-13T11:03:00Z</dcterms:created>
  <dcterms:modified xsi:type="dcterms:W3CDTF">2017-03-13T11:03:00Z</dcterms:modified>
</cp:coreProperties>
</file>